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 </w:t>
      </w:r>
    </w:p>
    <w:p w:rsidR="00C64781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13, 2015</w:t>
      </w:r>
    </w:p>
    <w:p w:rsidR="00C64781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Ouachita Parish Health Unit – Community Room</w:t>
      </w:r>
    </w:p>
    <w:p w:rsidR="00654B79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DeSiard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 Monroe, LA 71202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54B79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5:30PM </w:t>
      </w:r>
    </w:p>
    <w:p w:rsidR="00654B79" w:rsidRDefault="00654B79" w:rsidP="00654B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Call to Order   / Roll Call   / Quorum   / Prayer </w:t>
      </w:r>
    </w:p>
    <w:p w:rsidR="00654B79" w:rsidRDefault="00654B79" w:rsidP="00654B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Adopt Agenda   /   Adopt Minutes of </w:t>
      </w:r>
      <w:r w:rsidR="00C64781">
        <w:rPr>
          <w:rFonts w:ascii="Times New Roman" w:hAnsi="Times New Roman" w:cs="Times New Roman"/>
          <w:i/>
          <w:sz w:val="24"/>
          <w:szCs w:val="24"/>
        </w:rPr>
        <w:t>December 9, 2014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C64781" w:rsidRPr="00C64781" w:rsidRDefault="00F002AD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4781" w:rsidRPr="00C64781">
        <w:rPr>
          <w:rFonts w:ascii="Times New Roman" w:hAnsi="Times New Roman" w:cs="Times New Roman"/>
        </w:rPr>
        <w:t>Overview of DHH Benchmarks - Karen Bounds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ED Report </w:t>
      </w:r>
    </w:p>
    <w:p w:rsidR="00654B79" w:rsidRPr="007300AA" w:rsidRDefault="00654B79" w:rsidP="00654B79">
      <w:pPr>
        <w:pStyle w:val="Heading1"/>
        <w:rPr>
          <w:rFonts w:hAnsi="Arial Unicode MS" w:cs="Times New Roman"/>
          <w:b w:val="0"/>
          <w:sz w:val="22"/>
          <w:szCs w:val="22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 xml:space="preserve">Financial Condition and Activities- </w:t>
      </w:r>
      <w:r w:rsidR="00F002AD" w:rsidRPr="007300AA">
        <w:rPr>
          <w:rFonts w:hAnsi="Arial Unicode MS"/>
          <w:b w:val="0"/>
          <w:sz w:val="22"/>
          <w:szCs w:val="22"/>
        </w:rPr>
        <w:t xml:space="preserve">There were several requests from Board for additional information </w:t>
      </w:r>
      <w:r w:rsidR="00F002AD" w:rsidRPr="007300AA">
        <w:rPr>
          <w:rFonts w:hAnsi="Arial Unicode MS"/>
          <w:b w:val="0"/>
          <w:sz w:val="22"/>
          <w:szCs w:val="22"/>
        </w:rPr>
        <w:tab/>
      </w:r>
      <w:r w:rsidR="00F002AD" w:rsidRPr="007300AA">
        <w:rPr>
          <w:rFonts w:hAnsi="Arial Unicode MS"/>
          <w:b w:val="0"/>
          <w:sz w:val="22"/>
          <w:szCs w:val="22"/>
        </w:rPr>
        <w:tab/>
      </w:r>
      <w:r w:rsidR="00F002AD" w:rsidRPr="007300AA">
        <w:rPr>
          <w:rFonts w:hAnsi="Arial Unicode MS"/>
          <w:b w:val="0"/>
          <w:sz w:val="22"/>
          <w:szCs w:val="22"/>
        </w:rPr>
        <w:tab/>
        <w:t>or changes in information received.  Please consider changes so we may provide specifics to ED.</w:t>
      </w:r>
    </w:p>
    <w:p w:rsidR="00654B79" w:rsidRPr="007300AA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 w:rsidRPr="007300AA">
        <w:rPr>
          <w:rFonts w:hAnsi="Arial Unicode MS"/>
          <w:b w:val="0"/>
          <w:sz w:val="22"/>
          <w:szCs w:val="22"/>
        </w:rPr>
        <w:tab/>
      </w:r>
      <w:r w:rsidR="00C64781" w:rsidRPr="007300AA">
        <w:rPr>
          <w:rFonts w:hAnsi="Arial Unicode MS"/>
          <w:b w:val="0"/>
          <w:sz w:val="24"/>
          <w:szCs w:val="24"/>
        </w:rPr>
        <w:t>Financial Planning &amp; Budgeting</w:t>
      </w:r>
    </w:p>
    <w:p w:rsidR="00C64781" w:rsidRPr="007300AA" w:rsidRDefault="00C64781" w:rsidP="00654B79">
      <w:pPr>
        <w:pStyle w:val="Heading1"/>
        <w:rPr>
          <w:rFonts w:hAnsi="Arial Unicode MS"/>
          <w:b w:val="0"/>
          <w:sz w:val="24"/>
          <w:szCs w:val="24"/>
        </w:rPr>
      </w:pPr>
      <w:r w:rsidRPr="007300AA">
        <w:rPr>
          <w:rFonts w:hAnsi="Arial Unicode MS"/>
          <w:b w:val="0"/>
          <w:sz w:val="24"/>
          <w:szCs w:val="24"/>
        </w:rPr>
        <w:tab/>
        <w:t xml:space="preserve">Prioritized Strategic Initiatives </w:t>
      </w:r>
      <w:r w:rsidRPr="007300AA">
        <w:rPr>
          <w:rFonts w:hAnsi="Arial Unicode MS"/>
          <w:b w:val="0"/>
          <w:sz w:val="24"/>
          <w:szCs w:val="24"/>
        </w:rPr>
        <w:t>–</w:t>
      </w:r>
      <w:r w:rsidRPr="007300AA">
        <w:rPr>
          <w:rFonts w:hAnsi="Arial Unicode MS"/>
          <w:b w:val="0"/>
          <w:sz w:val="24"/>
          <w:szCs w:val="24"/>
        </w:rPr>
        <w:t xml:space="preserve"> with workgroup</w:t>
      </w:r>
    </w:p>
    <w:p w:rsidR="00C64781" w:rsidRPr="007300AA" w:rsidRDefault="00C64781" w:rsidP="00654B79">
      <w:pPr>
        <w:pStyle w:val="Heading1"/>
        <w:rPr>
          <w:b w:val="0"/>
          <w:sz w:val="24"/>
          <w:szCs w:val="24"/>
        </w:rPr>
      </w:pPr>
      <w:r w:rsidRPr="007300AA">
        <w:rPr>
          <w:rFonts w:hAnsi="Arial Unicode MS"/>
          <w:b w:val="0"/>
          <w:sz w:val="24"/>
          <w:szCs w:val="24"/>
        </w:rPr>
        <w:tab/>
        <w:t>Strategic Priorities - template</w:t>
      </w:r>
    </w:p>
    <w:p w:rsidR="00654B79" w:rsidRDefault="00654B79" w:rsidP="00654B79">
      <w:pPr>
        <w:widowControl w:val="0"/>
        <w:spacing w:after="0"/>
        <w:outlineLvl w:val="0"/>
        <w:rPr>
          <w:rFonts w:eastAsia="Arial Unicode MS" w:hAnsi="Arial Unicode MS"/>
          <w:color w:val="000000"/>
          <w:sz w:val="23"/>
        </w:rPr>
      </w:pP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654B79" w:rsidRPr="007300AA" w:rsidRDefault="00C64781" w:rsidP="00C64781">
      <w:pPr>
        <w:spacing w:after="0"/>
        <w:ind w:left="720"/>
        <w:rPr>
          <w:rFonts w:ascii="Times New Roman" w:hAnsi="Times New Roman" w:cs="Times New Roman"/>
          <w:b/>
        </w:rPr>
      </w:pPr>
      <w:r w:rsidRPr="007300AA">
        <w:rPr>
          <w:rFonts w:ascii="Times New Roman" w:hAnsi="Times New Roman" w:cs="Times New Roman"/>
        </w:rPr>
        <w:t>Election of Officers -</w:t>
      </w:r>
      <w:r w:rsidR="00654B79" w:rsidRPr="007300AA">
        <w:rPr>
          <w:rFonts w:ascii="Times New Roman" w:hAnsi="Times New Roman" w:cs="Times New Roman"/>
          <w:sz w:val="24"/>
          <w:szCs w:val="24"/>
        </w:rPr>
        <w:t>Nominating Committee –</w:t>
      </w:r>
      <w:r w:rsidR="00654B79" w:rsidRPr="007300AA">
        <w:rPr>
          <w:rFonts w:ascii="Times New Roman" w:hAnsi="Times New Roman" w:cs="Times New Roman"/>
        </w:rPr>
        <w:t xml:space="preserve"> Terri Spence</w:t>
      </w:r>
    </w:p>
    <w:p w:rsidR="00654B79" w:rsidRDefault="00654B79" w:rsidP="00C64781">
      <w:pPr>
        <w:spacing w:after="0"/>
        <w:rPr>
          <w:rFonts w:ascii="Times New Roman" w:hAnsi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ab/>
      </w:r>
      <w:r w:rsidRPr="007300AA">
        <w:rPr>
          <w:rFonts w:ascii="Times New Roman" w:hAnsi="Times New Roman"/>
          <w:sz w:val="24"/>
          <w:szCs w:val="24"/>
        </w:rPr>
        <w:t>Status update on Initiatives / Strategic Plan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002AD">
        <w:rPr>
          <w:rFonts w:ascii="Times New Roman" w:hAnsi="Times New Roman"/>
          <w:sz w:val="24"/>
          <w:szCs w:val="24"/>
        </w:rPr>
        <w:t>workgroup</w:t>
      </w:r>
    </w:p>
    <w:p w:rsidR="00F002AD" w:rsidRDefault="00F002AD" w:rsidP="00C64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>
        <w:rPr>
          <w:rFonts w:ascii="Times New Roman" w:hAnsi="Times New Roman" w:cs="Times New Roman"/>
        </w:rPr>
        <w:t xml:space="preserve"> – 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4781">
        <w:rPr>
          <w:rFonts w:ascii="Times New Roman" w:hAnsi="Times New Roman" w:cs="Times New Roman"/>
        </w:rPr>
        <w:t xml:space="preserve">Workgroup on </w:t>
      </w:r>
      <w:r w:rsidR="007300AA">
        <w:rPr>
          <w:rFonts w:ascii="Times New Roman" w:hAnsi="Times New Roman" w:cs="Times New Roman"/>
        </w:rPr>
        <w:t>Strategic</w:t>
      </w:r>
      <w:r w:rsidR="00C64781">
        <w:rPr>
          <w:rFonts w:ascii="Times New Roman" w:hAnsi="Times New Roman" w:cs="Times New Roman"/>
        </w:rPr>
        <w:t xml:space="preserve"> Plan</w:t>
      </w:r>
    </w:p>
    <w:p w:rsidR="00654B79" w:rsidRDefault="007300AA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00AA">
        <w:rPr>
          <w:rFonts w:ascii="Times New Roman" w:hAnsi="Times New Roman" w:cs="Times New Roman"/>
        </w:rPr>
        <w:t>Action on Member Absences – Melba Sandifer</w:t>
      </w:r>
    </w:p>
    <w:p w:rsidR="007300AA" w:rsidRDefault="007300AA" w:rsidP="00654B79">
      <w:pPr>
        <w:spacing w:after="0"/>
        <w:rPr>
          <w:rFonts w:ascii="Times New Roman" w:hAnsi="Times New Roman" w:cs="Times New Roman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(problems/concerns)</w:t>
      </w:r>
    </w:p>
    <w:p w:rsidR="00654B79" w:rsidRPr="007300AA" w:rsidRDefault="00654B79" w:rsidP="00654B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300AA">
        <w:rPr>
          <w:rFonts w:ascii="Times New Roman" w:hAnsi="Times New Roman" w:cs="Times New Roman"/>
          <w:sz w:val="24"/>
          <w:szCs w:val="24"/>
        </w:rPr>
        <w:t>BOARD  -</w:t>
      </w:r>
      <w:proofErr w:type="gramEnd"/>
      <w:r w:rsidR="007300AA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Pr="007300AA">
        <w:rPr>
          <w:rFonts w:ascii="Times New Roman" w:hAnsi="Times New Roman" w:cs="Times New Roman"/>
          <w:sz w:val="24"/>
          <w:szCs w:val="24"/>
        </w:rPr>
        <w:t xml:space="preserve">Quarterly Mileage 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-</w:t>
      </w:r>
      <w:r w:rsidRPr="007300AA">
        <w:rPr>
          <w:rFonts w:ascii="Times New Roman" w:hAnsi="Times New Roman" w:cs="Times New Roman"/>
          <w:sz w:val="24"/>
          <w:szCs w:val="24"/>
        </w:rPr>
        <w:t>January</w:t>
      </w:r>
    </w:p>
    <w:p w:rsidR="00654B79" w:rsidRPr="007300AA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ab/>
      </w:r>
      <w:r w:rsidRPr="007300AA">
        <w:rPr>
          <w:rFonts w:ascii="Times New Roman" w:hAnsi="Times New Roman" w:cs="Times New Roman"/>
          <w:sz w:val="24"/>
          <w:szCs w:val="24"/>
        </w:rPr>
        <w:tab/>
        <w:t>Committee Group to link Board Procedure to NEDHSA Grievance Policy</w:t>
      </w:r>
    </w:p>
    <w:p w:rsidR="00654B79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ab/>
      </w:r>
      <w:r w:rsidR="007300AA" w:rsidRPr="007300AA">
        <w:rPr>
          <w:rFonts w:ascii="Times New Roman" w:hAnsi="Times New Roman" w:cs="Times New Roman"/>
          <w:sz w:val="24"/>
          <w:szCs w:val="24"/>
        </w:rPr>
        <w:t>ED’s response to Board comments on performance</w:t>
      </w:r>
      <w:r w:rsidRPr="007300AA">
        <w:rPr>
          <w:rFonts w:ascii="Times New Roman" w:hAnsi="Times New Roman" w:cs="Times New Roman"/>
          <w:sz w:val="24"/>
          <w:szCs w:val="24"/>
        </w:rPr>
        <w:tab/>
      </w:r>
    </w:p>
    <w:p w:rsidR="007300AA" w:rsidRPr="007300AA" w:rsidRDefault="007300AA" w:rsidP="00654B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Information Requested by Board</w:t>
      </w:r>
    </w:p>
    <w:p w:rsidR="00654B79" w:rsidRPr="007300AA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 xml:space="preserve">Board Members required 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7300AA">
        <w:rPr>
          <w:rFonts w:ascii="Times New Roman" w:hAnsi="Times New Roman" w:cs="Times New Roman"/>
          <w:sz w:val="24"/>
          <w:szCs w:val="24"/>
        </w:rPr>
        <w:t>submissions/</w:t>
      </w:r>
      <w:proofErr w:type="gramStart"/>
      <w:r w:rsidRPr="007300AA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7300AA" w:rsidRPr="007300AA">
        <w:rPr>
          <w:rFonts w:ascii="Times New Roman" w:hAnsi="Times New Roman" w:cs="Times New Roman"/>
          <w:sz w:val="24"/>
          <w:szCs w:val="24"/>
        </w:rPr>
        <w:t>requested</w:t>
      </w:r>
    </w:p>
    <w:p w:rsidR="00654B79" w:rsidRPr="007300AA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>2015 Meeting Dates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02AD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– </w:t>
      </w:r>
      <w:r w:rsidR="00C64781">
        <w:rPr>
          <w:rFonts w:ascii="Times New Roman" w:hAnsi="Times New Roman" w:cs="Times New Roman"/>
        </w:rPr>
        <w:t>February 10</w:t>
      </w:r>
      <w:r>
        <w:rPr>
          <w:rFonts w:ascii="Times New Roman" w:hAnsi="Times New Roman" w:cs="Times New Roman"/>
          <w:b/>
        </w:rPr>
        <w:t>, 201</w:t>
      </w:r>
      <w:r w:rsidR="00C6478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Ouachita Parish Health Unit – Community Room</w:t>
      </w:r>
    </w:p>
    <w:p w:rsidR="007300AA" w:rsidRDefault="007300AA" w:rsidP="000A7EE5">
      <w:pPr>
        <w:spacing w:after="0"/>
        <w:rPr>
          <w:rFonts w:ascii="Bernard MT Condensed" w:hAnsi="Bernard MT Condensed" w:cs="Times New Roman"/>
        </w:rPr>
      </w:pP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</w:p>
    <w:sectPr w:rsidR="00645A5E" w:rsidSect="00331BD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EB" w:rsidRDefault="000E3EEB">
      <w:pPr>
        <w:spacing w:after="0" w:line="240" w:lineRule="auto"/>
      </w:pPr>
      <w:r>
        <w:separator/>
      </w:r>
    </w:p>
  </w:endnote>
  <w:endnote w:type="continuationSeparator" w:id="0">
    <w:p w:rsidR="000E3EEB" w:rsidRDefault="000E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8E32C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8E32C8">
      <w:rPr>
        <w:rFonts w:eastAsia="Arial Unicode MS"/>
        <w:b/>
        <w:color w:val="000000"/>
        <w:sz w:val="20"/>
        <w:u w:color="000000"/>
      </w:rPr>
      <w:fldChar w:fldCharType="separate"/>
    </w:r>
    <w:r w:rsidR="00C1027B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8E32C8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8E32C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8E32C8">
      <w:rPr>
        <w:rFonts w:eastAsia="Arial Unicode MS"/>
        <w:b/>
        <w:color w:val="000000"/>
        <w:sz w:val="20"/>
        <w:u w:color="000000"/>
      </w:rPr>
      <w:fldChar w:fldCharType="separate"/>
    </w:r>
    <w:r w:rsidR="00C1027B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8E32C8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EB" w:rsidRDefault="000E3EEB">
      <w:pPr>
        <w:spacing w:after="0" w:line="240" w:lineRule="auto"/>
      </w:pPr>
      <w:r>
        <w:separator/>
      </w:r>
    </w:p>
  </w:footnote>
  <w:footnote w:type="continuationSeparator" w:id="0">
    <w:p w:rsidR="000E3EEB" w:rsidRDefault="000E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E3EEB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B53CF"/>
    <w:rsid w:val="001D2EB1"/>
    <w:rsid w:val="001F135C"/>
    <w:rsid w:val="001F4E3C"/>
    <w:rsid w:val="001F70AE"/>
    <w:rsid w:val="00226CBF"/>
    <w:rsid w:val="00232E0D"/>
    <w:rsid w:val="00244C53"/>
    <w:rsid w:val="0024518A"/>
    <w:rsid w:val="00251686"/>
    <w:rsid w:val="0028095A"/>
    <w:rsid w:val="00296442"/>
    <w:rsid w:val="002B2965"/>
    <w:rsid w:val="002B3C5C"/>
    <w:rsid w:val="002D493D"/>
    <w:rsid w:val="002E32B3"/>
    <w:rsid w:val="0030310C"/>
    <w:rsid w:val="00315110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42F2C"/>
    <w:rsid w:val="004601D4"/>
    <w:rsid w:val="004738F8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81A53"/>
    <w:rsid w:val="00623442"/>
    <w:rsid w:val="00623461"/>
    <w:rsid w:val="00624CE3"/>
    <w:rsid w:val="00645A5E"/>
    <w:rsid w:val="0065205F"/>
    <w:rsid w:val="00654B79"/>
    <w:rsid w:val="006A31BC"/>
    <w:rsid w:val="006C36F5"/>
    <w:rsid w:val="006D1AFC"/>
    <w:rsid w:val="007009E9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F0992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A1505"/>
    <w:rsid w:val="009A278C"/>
    <w:rsid w:val="009B42EC"/>
    <w:rsid w:val="00A02A44"/>
    <w:rsid w:val="00A209FE"/>
    <w:rsid w:val="00A34FA5"/>
    <w:rsid w:val="00A5166C"/>
    <w:rsid w:val="00A53D7C"/>
    <w:rsid w:val="00A53E43"/>
    <w:rsid w:val="00A5702E"/>
    <w:rsid w:val="00A65EA3"/>
    <w:rsid w:val="00A75548"/>
    <w:rsid w:val="00A91B76"/>
    <w:rsid w:val="00AA5FE9"/>
    <w:rsid w:val="00AB0CB7"/>
    <w:rsid w:val="00AB2103"/>
    <w:rsid w:val="00B3099F"/>
    <w:rsid w:val="00B467F6"/>
    <w:rsid w:val="00B951C4"/>
    <w:rsid w:val="00BD64BE"/>
    <w:rsid w:val="00C1027B"/>
    <w:rsid w:val="00C15789"/>
    <w:rsid w:val="00C531DE"/>
    <w:rsid w:val="00C64781"/>
    <w:rsid w:val="00C85392"/>
    <w:rsid w:val="00C929ED"/>
    <w:rsid w:val="00CB7DE4"/>
    <w:rsid w:val="00CD37A0"/>
    <w:rsid w:val="00D00921"/>
    <w:rsid w:val="00D024E3"/>
    <w:rsid w:val="00D64720"/>
    <w:rsid w:val="00D776BC"/>
    <w:rsid w:val="00D90754"/>
    <w:rsid w:val="00DB40F2"/>
    <w:rsid w:val="00DD527D"/>
    <w:rsid w:val="00DE1ED1"/>
    <w:rsid w:val="00DE5B51"/>
    <w:rsid w:val="00E0214D"/>
    <w:rsid w:val="00E633A2"/>
    <w:rsid w:val="00E9158F"/>
    <w:rsid w:val="00E91F59"/>
    <w:rsid w:val="00E930A9"/>
    <w:rsid w:val="00ED5B55"/>
    <w:rsid w:val="00F002AD"/>
    <w:rsid w:val="00F266B0"/>
    <w:rsid w:val="00F47CEE"/>
    <w:rsid w:val="00F67031"/>
    <w:rsid w:val="00F74013"/>
    <w:rsid w:val="00F7616D"/>
    <w:rsid w:val="00F9145D"/>
    <w:rsid w:val="00F92AE9"/>
    <w:rsid w:val="00F97295"/>
    <w:rsid w:val="00FB2207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1851-EDAB-4053-A923-7C6998E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2015-01-09T11:31:00Z</cp:lastPrinted>
  <dcterms:created xsi:type="dcterms:W3CDTF">2015-01-13T15:19:00Z</dcterms:created>
  <dcterms:modified xsi:type="dcterms:W3CDTF">2015-01-13T15:19:00Z</dcterms:modified>
</cp:coreProperties>
</file>